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E475" w14:textId="56E3890E" w:rsidR="00D37888" w:rsidRPr="009820AB" w:rsidRDefault="00CF76A6" w:rsidP="00BE4D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20F25">
        <w:rPr>
          <w:rFonts w:ascii="Times New Roman" w:hAnsi="Times New Roman" w:cs="Times New Roman"/>
          <w:sz w:val="28"/>
          <w:szCs w:val="28"/>
        </w:rPr>
        <w:t>4</w:t>
      </w:r>
      <w:r w:rsidR="004C226D" w:rsidRPr="00373530">
        <w:rPr>
          <w:rFonts w:ascii="Times New Roman" w:hAnsi="Times New Roman" w:cs="Times New Roman"/>
          <w:sz w:val="28"/>
          <w:szCs w:val="28"/>
        </w:rPr>
        <w:t xml:space="preserve">ª Sessão Ordinária do </w:t>
      </w:r>
      <w:r w:rsidR="00FA041E">
        <w:rPr>
          <w:rFonts w:ascii="Times New Roman" w:hAnsi="Times New Roman" w:cs="Times New Roman"/>
          <w:sz w:val="28"/>
          <w:szCs w:val="28"/>
        </w:rPr>
        <w:t>1</w:t>
      </w:r>
      <w:r w:rsidR="00A27C62" w:rsidRPr="00373530">
        <w:rPr>
          <w:rFonts w:ascii="Times New Roman" w:hAnsi="Times New Roman" w:cs="Times New Roman"/>
          <w:sz w:val="28"/>
          <w:szCs w:val="28"/>
        </w:rPr>
        <w:t>º Ano Legisl</w:t>
      </w:r>
      <w:r w:rsidR="001E5E37" w:rsidRPr="00373530">
        <w:rPr>
          <w:rFonts w:ascii="Times New Roman" w:hAnsi="Times New Roman" w:cs="Times New Roman"/>
          <w:sz w:val="28"/>
          <w:szCs w:val="28"/>
        </w:rPr>
        <w:t>ativo da 1</w:t>
      </w:r>
      <w:r w:rsidR="00FA041E">
        <w:rPr>
          <w:rFonts w:ascii="Times New Roman" w:hAnsi="Times New Roman" w:cs="Times New Roman"/>
          <w:sz w:val="28"/>
          <w:szCs w:val="28"/>
        </w:rPr>
        <w:t>9</w:t>
      </w:r>
      <w:r w:rsidR="001E5E37" w:rsidRPr="00373530">
        <w:rPr>
          <w:rFonts w:ascii="Times New Roman" w:hAnsi="Times New Roman" w:cs="Times New Roman"/>
          <w:sz w:val="28"/>
          <w:szCs w:val="28"/>
        </w:rPr>
        <w:t xml:space="preserve">ª Legislatura – </w:t>
      </w:r>
      <w:r w:rsidR="008D1610">
        <w:rPr>
          <w:rFonts w:ascii="Times New Roman" w:hAnsi="Times New Roman" w:cs="Times New Roman"/>
          <w:sz w:val="28"/>
          <w:szCs w:val="28"/>
        </w:rPr>
        <w:t>11</w:t>
      </w:r>
      <w:r w:rsidR="00F90B10">
        <w:rPr>
          <w:rFonts w:ascii="Times New Roman" w:hAnsi="Times New Roman" w:cs="Times New Roman"/>
          <w:sz w:val="28"/>
          <w:szCs w:val="28"/>
        </w:rPr>
        <w:t>/08</w:t>
      </w:r>
      <w:r w:rsidR="004C226D" w:rsidRPr="00373530">
        <w:rPr>
          <w:rFonts w:ascii="Times New Roman" w:hAnsi="Times New Roman" w:cs="Times New Roman"/>
          <w:sz w:val="28"/>
          <w:szCs w:val="28"/>
        </w:rPr>
        <w:t>/202</w:t>
      </w:r>
      <w:r w:rsidR="00FA041E">
        <w:rPr>
          <w:rFonts w:ascii="Times New Roman" w:hAnsi="Times New Roman" w:cs="Times New Roman"/>
          <w:sz w:val="28"/>
          <w:szCs w:val="28"/>
        </w:rPr>
        <w:t>1</w:t>
      </w:r>
    </w:p>
    <w:p w14:paraId="47C4B2B2" w14:textId="6008349F" w:rsidR="005A2EA9" w:rsidRDefault="004644B7" w:rsidP="004644B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E37D13C" w14:textId="77777777" w:rsidR="00FC25B8" w:rsidRPr="00373530" w:rsidRDefault="00FC25B8" w:rsidP="004644B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7CF56AF" w14:textId="770174A1" w:rsidR="00441515" w:rsidRDefault="00A27C62" w:rsidP="007F41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3CF7">
        <w:rPr>
          <w:rFonts w:ascii="Times New Roman" w:hAnsi="Times New Roman" w:cs="Times New Roman"/>
          <w:b/>
          <w:sz w:val="28"/>
          <w:szCs w:val="28"/>
          <w:u w:val="single"/>
        </w:rPr>
        <w:t>EXPEDIENTE</w:t>
      </w:r>
      <w:r w:rsidR="00BE0F58" w:rsidRPr="00E13CF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0DE444C5" w14:textId="77777777" w:rsidR="00E13CF7" w:rsidRPr="00E13CF7" w:rsidRDefault="00E13CF7" w:rsidP="007F41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101C5C5" w14:textId="626A74B0" w:rsidR="004A4991" w:rsidRDefault="00E13CF7" w:rsidP="00712948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3CF7">
        <w:rPr>
          <w:rFonts w:ascii="Times New Roman" w:hAnsi="Times New Roman" w:cs="Times New Roman"/>
          <w:sz w:val="24"/>
          <w:szCs w:val="24"/>
        </w:rPr>
        <w:t>Mensagem nº 17/2021 enviando o Projeto de Lei nº 17/2021, que “Cria cargos públicos de provimento efetivo na estrutura administrativa do Poder Executivo do Município de Marechal Deodoro, revoga a Lei 1.294, de 13 de setembro de 2019 e adota outras providências”.</w:t>
      </w:r>
    </w:p>
    <w:p w14:paraId="290B7D8C" w14:textId="38DC3622" w:rsidR="00520F25" w:rsidRDefault="00520F25" w:rsidP="00520F25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3157AC2" w14:textId="3B0A88D0" w:rsidR="00520F25" w:rsidRPr="00520F25" w:rsidRDefault="00520F25" w:rsidP="00520F25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Ofício da PGM enviando as leis municipais 1.379 a 1.392/2021.</w:t>
      </w:r>
    </w:p>
    <w:p w14:paraId="162BDE5F" w14:textId="704A1040" w:rsidR="00E13CF7" w:rsidRDefault="00E13CF7" w:rsidP="00E13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5E51B9" w14:textId="5D754447" w:rsidR="00E13CF7" w:rsidRDefault="00E13CF7" w:rsidP="00E13CF7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Informe da Caixa sobre créditos de recursos referente a convênio firmado no âmbito do Programa SUAS. </w:t>
      </w:r>
    </w:p>
    <w:p w14:paraId="2036FD61" w14:textId="77777777" w:rsidR="00520F25" w:rsidRPr="00520F25" w:rsidRDefault="00520F25" w:rsidP="00520F25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6A5622F" w14:textId="4698DA88" w:rsidR="00645AF9" w:rsidRDefault="00645AF9" w:rsidP="00506519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5AF9">
        <w:rPr>
          <w:rFonts w:ascii="Times New Roman" w:hAnsi="Times New Roman" w:cs="Times New Roman"/>
          <w:bCs/>
          <w:sz w:val="24"/>
          <w:szCs w:val="24"/>
        </w:rPr>
        <w:t>Projeto de Lei nº 5</w:t>
      </w:r>
      <w:r w:rsidR="00712948">
        <w:rPr>
          <w:rFonts w:ascii="Times New Roman" w:hAnsi="Times New Roman" w:cs="Times New Roman"/>
          <w:bCs/>
          <w:sz w:val="24"/>
          <w:szCs w:val="24"/>
        </w:rPr>
        <w:t>4</w:t>
      </w:r>
      <w:r w:rsidRPr="00645AF9">
        <w:rPr>
          <w:rFonts w:ascii="Times New Roman" w:hAnsi="Times New Roman" w:cs="Times New Roman"/>
          <w:bCs/>
          <w:sz w:val="24"/>
          <w:szCs w:val="24"/>
        </w:rPr>
        <w:t xml:space="preserve">/2021, de autoria do vereador </w:t>
      </w:r>
      <w:r w:rsidR="00712948">
        <w:rPr>
          <w:rFonts w:ascii="Times New Roman" w:hAnsi="Times New Roman" w:cs="Times New Roman"/>
          <w:bCs/>
          <w:sz w:val="24"/>
          <w:szCs w:val="24"/>
        </w:rPr>
        <w:t>MARCELO MORINGA</w:t>
      </w:r>
      <w:r w:rsidRPr="00645AF9">
        <w:rPr>
          <w:rFonts w:ascii="Times New Roman" w:hAnsi="Times New Roman" w:cs="Times New Roman"/>
          <w:bCs/>
          <w:sz w:val="24"/>
          <w:szCs w:val="24"/>
        </w:rPr>
        <w:t xml:space="preserve">, que “Dispõe sobre </w:t>
      </w:r>
      <w:r w:rsidR="00712948">
        <w:rPr>
          <w:rFonts w:ascii="Times New Roman" w:hAnsi="Times New Roman" w:cs="Times New Roman"/>
          <w:bCs/>
          <w:sz w:val="24"/>
          <w:szCs w:val="24"/>
        </w:rPr>
        <w:t xml:space="preserve">a obrigatoriedade da execução do Hino Nacional Brasileiro nos casos que menciona e dá outras providências”. </w:t>
      </w:r>
      <w:r w:rsidRPr="00645A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A8AA070" w14:textId="1A48D3D4" w:rsidR="00645AF9" w:rsidRDefault="00645AF9" w:rsidP="00166875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257E42" w14:textId="38F6D915" w:rsidR="00520F25" w:rsidRDefault="00520F25" w:rsidP="00520F25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5AF9">
        <w:rPr>
          <w:rFonts w:ascii="Times New Roman" w:hAnsi="Times New Roman" w:cs="Times New Roman"/>
          <w:bCs/>
          <w:sz w:val="24"/>
          <w:szCs w:val="24"/>
        </w:rPr>
        <w:t>Projeto de Lei nº 5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645AF9">
        <w:rPr>
          <w:rFonts w:ascii="Times New Roman" w:hAnsi="Times New Roman" w:cs="Times New Roman"/>
          <w:bCs/>
          <w:sz w:val="24"/>
          <w:szCs w:val="24"/>
        </w:rPr>
        <w:t xml:space="preserve">/2021, de autoria </w:t>
      </w:r>
      <w:r>
        <w:rPr>
          <w:rFonts w:ascii="Times New Roman" w:hAnsi="Times New Roman" w:cs="Times New Roman"/>
          <w:bCs/>
          <w:sz w:val="24"/>
          <w:szCs w:val="24"/>
        </w:rPr>
        <w:t>do</w:t>
      </w:r>
      <w:r w:rsidRPr="00645AF9">
        <w:rPr>
          <w:rFonts w:ascii="Times New Roman" w:hAnsi="Times New Roman" w:cs="Times New Roman"/>
          <w:bCs/>
          <w:sz w:val="24"/>
          <w:szCs w:val="24"/>
        </w:rPr>
        <w:t xml:space="preserve"> vereador </w:t>
      </w:r>
      <w:r>
        <w:rPr>
          <w:rFonts w:ascii="Times New Roman" w:hAnsi="Times New Roman" w:cs="Times New Roman"/>
          <w:bCs/>
          <w:sz w:val="24"/>
          <w:szCs w:val="24"/>
        </w:rPr>
        <w:t>VÍCTOR KUMMER</w:t>
      </w:r>
      <w:r w:rsidRPr="00645AF9">
        <w:rPr>
          <w:rFonts w:ascii="Times New Roman" w:hAnsi="Times New Roman" w:cs="Times New Roman"/>
          <w:bCs/>
          <w:sz w:val="24"/>
          <w:szCs w:val="24"/>
        </w:rPr>
        <w:t xml:space="preserve">, que “Dispõe sobre </w:t>
      </w:r>
      <w:r w:rsidR="000F117B">
        <w:rPr>
          <w:rFonts w:ascii="Times New Roman" w:hAnsi="Times New Roman" w:cs="Times New Roman"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</w:rPr>
        <w:t xml:space="preserve">denominação da nova escola construída no residencial Terra da Esperança, bairro do Carmo, a qual passa a ser denominada de Escola Municipal José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Rônalt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Sena e adota outras providências”. </w:t>
      </w:r>
      <w:r w:rsidRPr="00645A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6F32D80" w14:textId="4DE9AC3D" w:rsidR="00520F25" w:rsidRDefault="00520F25" w:rsidP="00166875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4C5987" w14:textId="76EA08D2" w:rsidR="00520F25" w:rsidRDefault="00520F25" w:rsidP="00520F25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5AF9">
        <w:rPr>
          <w:rFonts w:ascii="Times New Roman" w:hAnsi="Times New Roman" w:cs="Times New Roman"/>
          <w:bCs/>
          <w:sz w:val="24"/>
          <w:szCs w:val="24"/>
        </w:rPr>
        <w:t>Projeto de Lei nº 5</w:t>
      </w:r>
      <w:r w:rsidR="002562CF">
        <w:rPr>
          <w:rFonts w:ascii="Times New Roman" w:hAnsi="Times New Roman" w:cs="Times New Roman"/>
          <w:bCs/>
          <w:sz w:val="24"/>
          <w:szCs w:val="24"/>
        </w:rPr>
        <w:t>6</w:t>
      </w:r>
      <w:r w:rsidRPr="00645AF9">
        <w:rPr>
          <w:rFonts w:ascii="Times New Roman" w:hAnsi="Times New Roman" w:cs="Times New Roman"/>
          <w:bCs/>
          <w:sz w:val="24"/>
          <w:szCs w:val="24"/>
        </w:rPr>
        <w:t xml:space="preserve">/2021, de autoria </w:t>
      </w:r>
      <w:r>
        <w:rPr>
          <w:rFonts w:ascii="Times New Roman" w:hAnsi="Times New Roman" w:cs="Times New Roman"/>
          <w:bCs/>
          <w:sz w:val="24"/>
          <w:szCs w:val="24"/>
        </w:rPr>
        <w:t>da</w:t>
      </w:r>
      <w:r w:rsidRPr="00645AF9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645AF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LEDICE CAVALCANTE</w:t>
      </w:r>
      <w:r w:rsidRPr="00645AF9">
        <w:rPr>
          <w:rFonts w:ascii="Times New Roman" w:hAnsi="Times New Roman" w:cs="Times New Roman"/>
          <w:bCs/>
          <w:sz w:val="24"/>
          <w:szCs w:val="24"/>
        </w:rPr>
        <w:t>, que “</w:t>
      </w:r>
      <w:r w:rsidR="002562CF">
        <w:rPr>
          <w:rFonts w:ascii="Times New Roman" w:hAnsi="Times New Roman" w:cs="Times New Roman"/>
          <w:bCs/>
          <w:sz w:val="24"/>
          <w:szCs w:val="24"/>
        </w:rPr>
        <w:t>Institui o programa “</w:t>
      </w:r>
      <w:proofErr w:type="gramStart"/>
      <w:r w:rsidR="002562CF">
        <w:rPr>
          <w:rFonts w:ascii="Times New Roman" w:hAnsi="Times New Roman" w:cs="Times New Roman"/>
          <w:bCs/>
          <w:sz w:val="24"/>
          <w:szCs w:val="24"/>
        </w:rPr>
        <w:t>Agosto</w:t>
      </w:r>
      <w:proofErr w:type="gramEnd"/>
      <w:r w:rsidR="002562CF">
        <w:rPr>
          <w:rFonts w:ascii="Times New Roman" w:hAnsi="Times New Roman" w:cs="Times New Roman"/>
          <w:bCs/>
          <w:sz w:val="24"/>
          <w:szCs w:val="24"/>
        </w:rPr>
        <w:t xml:space="preserve"> Lilás” no âmbito do município de Marechal Deodoro e dá </w:t>
      </w:r>
      <w:r>
        <w:rPr>
          <w:rFonts w:ascii="Times New Roman" w:hAnsi="Times New Roman" w:cs="Times New Roman"/>
          <w:bCs/>
          <w:sz w:val="24"/>
          <w:szCs w:val="24"/>
        </w:rPr>
        <w:t xml:space="preserve">outras providências”. </w:t>
      </w:r>
      <w:r w:rsidRPr="00645A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8816D57" w14:textId="58378AC8" w:rsidR="00520F25" w:rsidRDefault="00520F25" w:rsidP="00166875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17BE20" w14:textId="182977FA" w:rsidR="00C57CCE" w:rsidRDefault="00C57CCE" w:rsidP="00C57CCE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5AF9">
        <w:rPr>
          <w:rFonts w:ascii="Times New Roman" w:hAnsi="Times New Roman" w:cs="Times New Roman"/>
          <w:bCs/>
          <w:sz w:val="24"/>
          <w:szCs w:val="24"/>
        </w:rPr>
        <w:t xml:space="preserve">Projeto de </w:t>
      </w:r>
      <w:r>
        <w:rPr>
          <w:rFonts w:ascii="Times New Roman" w:hAnsi="Times New Roman" w:cs="Times New Roman"/>
          <w:bCs/>
          <w:sz w:val="24"/>
          <w:szCs w:val="24"/>
        </w:rPr>
        <w:t>Decreto Legislativo</w:t>
      </w:r>
      <w:r w:rsidRPr="00645AF9">
        <w:rPr>
          <w:rFonts w:ascii="Times New Roman" w:hAnsi="Times New Roman" w:cs="Times New Roman"/>
          <w:bCs/>
          <w:sz w:val="24"/>
          <w:szCs w:val="24"/>
        </w:rPr>
        <w:t xml:space="preserve"> nº </w:t>
      </w:r>
      <w:r>
        <w:rPr>
          <w:rFonts w:ascii="Times New Roman" w:hAnsi="Times New Roman" w:cs="Times New Roman"/>
          <w:bCs/>
          <w:sz w:val="24"/>
          <w:szCs w:val="24"/>
        </w:rPr>
        <w:t>13</w:t>
      </w:r>
      <w:r w:rsidRPr="00645AF9">
        <w:rPr>
          <w:rFonts w:ascii="Times New Roman" w:hAnsi="Times New Roman" w:cs="Times New Roman"/>
          <w:bCs/>
          <w:sz w:val="24"/>
          <w:szCs w:val="24"/>
        </w:rPr>
        <w:t xml:space="preserve">/2021, de autoria do vereador </w:t>
      </w:r>
      <w:r>
        <w:rPr>
          <w:rFonts w:ascii="Times New Roman" w:hAnsi="Times New Roman" w:cs="Times New Roman"/>
          <w:bCs/>
          <w:sz w:val="24"/>
          <w:szCs w:val="24"/>
        </w:rPr>
        <w:t>ANDRÉ BOCÃO</w:t>
      </w:r>
      <w:r w:rsidRPr="00645AF9">
        <w:rPr>
          <w:rFonts w:ascii="Times New Roman" w:hAnsi="Times New Roman" w:cs="Times New Roman"/>
          <w:bCs/>
          <w:sz w:val="24"/>
          <w:szCs w:val="24"/>
        </w:rPr>
        <w:t>, 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Concede título de cidadão honorário de Marechal Deodoro ao Senhor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Genivaldo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Mendes Menezes e adota outras providências”. </w:t>
      </w:r>
      <w:r w:rsidRPr="00645A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5D406DA" w14:textId="77777777" w:rsidR="00C57CCE" w:rsidRDefault="00C57CCE" w:rsidP="00166875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581703" w14:textId="38C0D914" w:rsidR="002C34AC" w:rsidRPr="00AB1FFA" w:rsidRDefault="002C34AC" w:rsidP="002C34AC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 w:rsidR="00872730">
        <w:rPr>
          <w:rFonts w:ascii="Times New Roman" w:hAnsi="Times New Roman" w:cs="Times New Roman"/>
          <w:bCs/>
          <w:sz w:val="24"/>
          <w:szCs w:val="24"/>
        </w:rPr>
        <w:t>ões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B31B7">
        <w:rPr>
          <w:rFonts w:ascii="Times New Roman" w:hAnsi="Times New Roman" w:cs="Times New Roman"/>
          <w:bCs/>
          <w:sz w:val="24"/>
          <w:szCs w:val="24"/>
        </w:rPr>
        <w:t>nº</w:t>
      </w:r>
      <w:r w:rsidR="00872730">
        <w:rPr>
          <w:rFonts w:ascii="Times New Roman" w:hAnsi="Times New Roman" w:cs="Times New Roman"/>
          <w:bCs/>
          <w:sz w:val="24"/>
          <w:szCs w:val="24"/>
        </w:rPr>
        <w:t>s</w:t>
      </w:r>
      <w:proofErr w:type="spellEnd"/>
      <w:r w:rsidR="001B31B7">
        <w:rPr>
          <w:rFonts w:ascii="Times New Roman" w:hAnsi="Times New Roman" w:cs="Times New Roman"/>
          <w:bCs/>
          <w:sz w:val="24"/>
          <w:szCs w:val="24"/>
        </w:rPr>
        <w:t xml:space="preserve"> 468</w:t>
      </w:r>
      <w:r w:rsidR="00872730">
        <w:rPr>
          <w:rFonts w:ascii="Times New Roman" w:hAnsi="Times New Roman" w:cs="Times New Roman"/>
          <w:bCs/>
          <w:sz w:val="24"/>
          <w:szCs w:val="24"/>
        </w:rPr>
        <w:t>, 481 e 482</w:t>
      </w:r>
      <w:r w:rsidR="001B31B7">
        <w:rPr>
          <w:rFonts w:ascii="Times New Roman" w:hAnsi="Times New Roman" w:cs="Times New Roman"/>
          <w:bCs/>
          <w:sz w:val="24"/>
          <w:szCs w:val="24"/>
        </w:rPr>
        <w:t xml:space="preserve">/2021, </w:t>
      </w:r>
      <w:r w:rsidRPr="00441515">
        <w:rPr>
          <w:rFonts w:ascii="Times New Roman" w:hAnsi="Times New Roman" w:cs="Times New Roman"/>
          <w:bCs/>
          <w:sz w:val="24"/>
          <w:szCs w:val="24"/>
        </w:rPr>
        <w:t>de autoria 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>a LEDICE CAVALCANTE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504BE152" w14:textId="6E4941B9" w:rsidR="00872730" w:rsidRPr="00C7169B" w:rsidRDefault="002C34AC" w:rsidP="00C7169B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468/2021 – Pavimentação e drenagem de toda a estrada do povoado Buraco (estrada que interliga Marechal Deodoro a Coqueiro Seco</w:t>
      </w:r>
      <w:r w:rsidR="00B21128">
        <w:rPr>
          <w:rFonts w:ascii="Times New Roman" w:hAnsi="Times New Roman" w:cs="Times New Roman"/>
          <w:bCs/>
          <w:sz w:val="24"/>
          <w:szCs w:val="24"/>
        </w:rPr>
        <w:t>) e, com urgência, faça um paliativo</w:t>
      </w:r>
      <w:r w:rsidR="00872730">
        <w:rPr>
          <w:rFonts w:ascii="Times New Roman" w:hAnsi="Times New Roman" w:cs="Times New Roman"/>
          <w:bCs/>
          <w:sz w:val="24"/>
          <w:szCs w:val="24"/>
        </w:rPr>
        <w:t>;</w:t>
      </w:r>
      <w:r w:rsidR="00C716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2730" w:rsidRPr="00C7169B">
        <w:rPr>
          <w:rFonts w:ascii="Times New Roman" w:hAnsi="Times New Roman" w:cs="Times New Roman"/>
          <w:bCs/>
          <w:sz w:val="24"/>
          <w:szCs w:val="24"/>
        </w:rPr>
        <w:t>e</w:t>
      </w:r>
    </w:p>
    <w:p w14:paraId="0A2F8D78" w14:textId="33DA6D28" w:rsidR="00872730" w:rsidRDefault="00872730" w:rsidP="002C34AC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482/2021 </w:t>
      </w:r>
      <w:r w:rsidR="008D1610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1610">
        <w:rPr>
          <w:rFonts w:ascii="Times New Roman" w:hAnsi="Times New Roman" w:cs="Times New Roman"/>
          <w:bCs/>
          <w:sz w:val="24"/>
          <w:szCs w:val="24"/>
        </w:rPr>
        <w:t>Pavimentação e drenagem da rua Araxá, Porto Grande.</w:t>
      </w:r>
    </w:p>
    <w:p w14:paraId="720C383A" w14:textId="59D5F677" w:rsidR="001B31B7" w:rsidRDefault="001B31B7" w:rsidP="002C34AC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5D1491" w14:textId="51B02AB4" w:rsidR="001B31B7" w:rsidRDefault="00F34B61" w:rsidP="001B31B7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Indicações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nºs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469 e 472/2021, de autoria do vereador VÍCTOR KUMMER:</w:t>
      </w:r>
    </w:p>
    <w:p w14:paraId="6E631274" w14:textId="6419AD09" w:rsidR="00F34B61" w:rsidRDefault="00F34B61" w:rsidP="00F34B61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469/2021 – Construção de uma UPA (Unidade de Pronto Atendimento) Tipo II, na AL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215,  próximo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ao posto de combustível GSS; e</w:t>
      </w:r>
    </w:p>
    <w:p w14:paraId="7C64B693" w14:textId="77175806" w:rsidR="00F34B61" w:rsidRDefault="00F34B61" w:rsidP="00F34B61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  <w:t>472/2021 – Instalação de um CISP – Centro Integrado de Segurança Pública, na Praia do Francês.</w:t>
      </w:r>
    </w:p>
    <w:p w14:paraId="32354E36" w14:textId="4BD38F64" w:rsidR="002C34AC" w:rsidRDefault="002C34AC" w:rsidP="002C34AC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E30C221" w14:textId="0B6B355F" w:rsidR="00872730" w:rsidRDefault="00872730" w:rsidP="002C34AC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AEB2500" w14:textId="19F74047" w:rsidR="00C7169B" w:rsidRDefault="00C7169B" w:rsidP="002C34AC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D699E03" w14:textId="77777777" w:rsidR="00C7169B" w:rsidRDefault="00C7169B" w:rsidP="002C34AC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8013DB2" w14:textId="42C2DC68" w:rsidR="00F34B61" w:rsidRDefault="00F34B61" w:rsidP="00F34B61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Indicações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nºs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473 e 474/2021, de autoria do vereador EDNALDO ROCHA:</w:t>
      </w:r>
    </w:p>
    <w:p w14:paraId="32A88F0F" w14:textId="417E572E" w:rsidR="00F34B61" w:rsidRDefault="00F34B61" w:rsidP="00F34B61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473/2021 – Estudo para equiparação salarial entre os fiscais de tributos e todos os fiscais municipais; e </w:t>
      </w:r>
    </w:p>
    <w:p w14:paraId="07851189" w14:textId="58B39199" w:rsidR="00F34B61" w:rsidRDefault="00F34B61" w:rsidP="00F34B61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  <w:t>47</w:t>
      </w:r>
      <w:r w:rsidR="00963C6D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963C6D">
        <w:rPr>
          <w:rFonts w:ascii="Times New Roman" w:hAnsi="Times New Roman" w:cs="Times New Roman"/>
          <w:bCs/>
          <w:sz w:val="24"/>
          <w:szCs w:val="24"/>
        </w:rPr>
        <w:t xml:space="preserve">Reparos no asfalto da avenida Bosque da </w:t>
      </w:r>
      <w:proofErr w:type="spellStart"/>
      <w:r w:rsidR="00963C6D"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 w:rsidR="00963C6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FC629A3" w14:textId="22A0409D" w:rsidR="00963C6D" w:rsidRDefault="00963C6D" w:rsidP="00963C6D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Indicações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nºs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475, 476 e 477/2021, de autoria do vereador ANDRÉ BOCÃO:</w:t>
      </w:r>
    </w:p>
    <w:p w14:paraId="10382204" w14:textId="0F38E93D" w:rsidR="00963C6D" w:rsidRDefault="00963C6D" w:rsidP="00963C6D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475/2021 – Serviço de capina na avenida Benedito Agnelo, trecho entre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Taperaguá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 o povoado Pedras;  </w:t>
      </w:r>
    </w:p>
    <w:p w14:paraId="547DB816" w14:textId="292DED74" w:rsidR="00963C6D" w:rsidRDefault="00963C6D" w:rsidP="00963C6D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476/2021 – Construção de um campo de futebol no conjunto Erick Ferraz; e </w:t>
      </w:r>
    </w:p>
    <w:p w14:paraId="16FE7B81" w14:textId="17AEDBC0" w:rsidR="00F34B61" w:rsidRPr="002C34AC" w:rsidRDefault="00963C6D" w:rsidP="00963C6D">
      <w:pPr>
        <w:pStyle w:val="PargrafodaLista"/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477/2021 – Construção de um campo de futebol Fut-7 na Terra da Esperança, vizinho ao </w:t>
      </w:r>
      <w:proofErr w:type="gramStart"/>
      <w:r>
        <w:rPr>
          <w:rFonts w:ascii="Times New Roman" w:hAnsi="Times New Roman" w:cs="Times New Roman"/>
          <w:sz w:val="24"/>
          <w:szCs w:val="24"/>
        </w:rPr>
        <w:t>NEI  Maria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Socorro.</w:t>
      </w:r>
    </w:p>
    <w:p w14:paraId="037DB123" w14:textId="1663CFB0" w:rsidR="00F34B61" w:rsidRDefault="00F34B61" w:rsidP="002C34AC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B73751D" w14:textId="470FD0D1" w:rsidR="003032CC" w:rsidRDefault="003032CC" w:rsidP="003032CC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Indicações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nºs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478, 479 e 480/2021, de autoria do vereador PAULINHO DO FRANCÊS:</w:t>
      </w:r>
    </w:p>
    <w:p w14:paraId="1760DF0F" w14:textId="1F2AF2C0" w:rsidR="003032CC" w:rsidRDefault="003032CC" w:rsidP="003032CC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478/2021 – Duplicação da rodovia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Edval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Lemos, sentido Francês a Marechal Deodoro; </w:t>
      </w:r>
    </w:p>
    <w:p w14:paraId="7A5A104C" w14:textId="67629AAE" w:rsidR="003032CC" w:rsidRDefault="003032CC" w:rsidP="003032CC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479/2021 – Término da rua Quadra G, loteamento Encontro do Mar, em frente à área verde, próximo a torre da Claro; e </w:t>
      </w:r>
    </w:p>
    <w:p w14:paraId="6C30293F" w14:textId="63CAEACD" w:rsidR="003032CC" w:rsidRPr="002C34AC" w:rsidRDefault="003032CC" w:rsidP="003032CC">
      <w:pPr>
        <w:pStyle w:val="PargrafodaLista"/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480/2021 – Construção de uma praça sustentável com quadra de vôlei e iluminação </w:t>
      </w:r>
      <w:r w:rsidRPr="003032CC">
        <w:rPr>
          <w:rFonts w:ascii="Times New Roman" w:hAnsi="Times New Roman" w:cs="Times New Roman"/>
          <w:i/>
          <w:iCs/>
          <w:sz w:val="24"/>
          <w:szCs w:val="24"/>
        </w:rPr>
        <w:t>led</w:t>
      </w:r>
      <w:r>
        <w:rPr>
          <w:rFonts w:ascii="Times New Roman" w:hAnsi="Times New Roman" w:cs="Times New Roman"/>
          <w:sz w:val="24"/>
          <w:szCs w:val="24"/>
        </w:rPr>
        <w:t xml:space="preserve">, na área verde do loteamento Encontro do Mar, onde fica localizada a torre da Claro. </w:t>
      </w:r>
    </w:p>
    <w:p w14:paraId="0E234DFC" w14:textId="17DFB81A" w:rsidR="003032CC" w:rsidRDefault="003032CC" w:rsidP="002C34AC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CA67D35" w14:textId="77777777" w:rsidR="00C7169B" w:rsidRPr="002C34AC" w:rsidRDefault="00C7169B" w:rsidP="002C34AC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763CB82" w14:textId="786281EC" w:rsidR="0004601E" w:rsidRDefault="00CC2323" w:rsidP="00CB468A">
      <w:pPr>
        <w:spacing w:after="0"/>
        <w:ind w:left="70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t>DISCUSSÃO/COMISSÕE</w:t>
      </w:r>
      <w:r w:rsidR="0004601E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</w:p>
    <w:p w14:paraId="761F38D6" w14:textId="77777777" w:rsidR="00B21128" w:rsidRDefault="00B21128" w:rsidP="00CB468A">
      <w:pPr>
        <w:spacing w:after="0"/>
        <w:ind w:left="70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AB5FCCD" w14:textId="77777777" w:rsidR="00B21128" w:rsidRDefault="00B21128" w:rsidP="001A702A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3CF7">
        <w:rPr>
          <w:rFonts w:ascii="Times New Roman" w:hAnsi="Times New Roman" w:cs="Times New Roman"/>
          <w:sz w:val="24"/>
          <w:szCs w:val="24"/>
        </w:rPr>
        <w:t>Projeto de Lei nº 17/2021, que “Cria cargos públicos de provimento efetivo na estrutura administrativa do Poder Executivo do Município de Marechal Deodoro, revoga a Lei 1.294, de 13 de setembro de 2019 e adota outras providências”.</w:t>
      </w:r>
    </w:p>
    <w:p w14:paraId="42B016AB" w14:textId="77777777" w:rsidR="00B21128" w:rsidRDefault="00B21128" w:rsidP="00B21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3C4E52" w14:textId="38C04CBC" w:rsidR="00B21128" w:rsidRDefault="00B21128" w:rsidP="001A702A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5AF9">
        <w:rPr>
          <w:rFonts w:ascii="Times New Roman" w:hAnsi="Times New Roman" w:cs="Times New Roman"/>
          <w:bCs/>
          <w:sz w:val="24"/>
          <w:szCs w:val="24"/>
        </w:rPr>
        <w:t>Projeto de Lei nº 5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645AF9">
        <w:rPr>
          <w:rFonts w:ascii="Times New Roman" w:hAnsi="Times New Roman" w:cs="Times New Roman"/>
          <w:bCs/>
          <w:sz w:val="24"/>
          <w:szCs w:val="24"/>
        </w:rPr>
        <w:t xml:space="preserve">/2021, de autoria do vereador </w:t>
      </w:r>
      <w:r>
        <w:rPr>
          <w:rFonts w:ascii="Times New Roman" w:hAnsi="Times New Roman" w:cs="Times New Roman"/>
          <w:bCs/>
          <w:sz w:val="24"/>
          <w:szCs w:val="24"/>
        </w:rPr>
        <w:t>MARCELO MORINGA</w:t>
      </w:r>
      <w:r w:rsidRPr="00645AF9">
        <w:rPr>
          <w:rFonts w:ascii="Times New Roman" w:hAnsi="Times New Roman" w:cs="Times New Roman"/>
          <w:bCs/>
          <w:sz w:val="24"/>
          <w:szCs w:val="24"/>
        </w:rPr>
        <w:t xml:space="preserve">, que “Dispõe sobre </w:t>
      </w:r>
      <w:r>
        <w:rPr>
          <w:rFonts w:ascii="Times New Roman" w:hAnsi="Times New Roman" w:cs="Times New Roman"/>
          <w:bCs/>
          <w:sz w:val="24"/>
          <w:szCs w:val="24"/>
        </w:rPr>
        <w:t xml:space="preserve">a obrigatoriedade da execução do Hino Nacional Brasileiro nos casos que menciona e dá outras providências”. </w:t>
      </w:r>
      <w:r w:rsidRPr="00645A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44CAD4D" w14:textId="77777777" w:rsidR="003032CC" w:rsidRDefault="003032CC" w:rsidP="003032CC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889BDF" w14:textId="77777777" w:rsidR="003032CC" w:rsidRDefault="003032CC" w:rsidP="001A702A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5AF9">
        <w:rPr>
          <w:rFonts w:ascii="Times New Roman" w:hAnsi="Times New Roman" w:cs="Times New Roman"/>
          <w:bCs/>
          <w:sz w:val="24"/>
          <w:szCs w:val="24"/>
        </w:rPr>
        <w:t>Projeto de Lei nº 5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645AF9">
        <w:rPr>
          <w:rFonts w:ascii="Times New Roman" w:hAnsi="Times New Roman" w:cs="Times New Roman"/>
          <w:bCs/>
          <w:sz w:val="24"/>
          <w:szCs w:val="24"/>
        </w:rPr>
        <w:t xml:space="preserve">/2021, de autoria </w:t>
      </w:r>
      <w:r>
        <w:rPr>
          <w:rFonts w:ascii="Times New Roman" w:hAnsi="Times New Roman" w:cs="Times New Roman"/>
          <w:bCs/>
          <w:sz w:val="24"/>
          <w:szCs w:val="24"/>
        </w:rPr>
        <w:t>do</w:t>
      </w:r>
      <w:r w:rsidRPr="00645AF9">
        <w:rPr>
          <w:rFonts w:ascii="Times New Roman" w:hAnsi="Times New Roman" w:cs="Times New Roman"/>
          <w:bCs/>
          <w:sz w:val="24"/>
          <w:szCs w:val="24"/>
        </w:rPr>
        <w:t xml:space="preserve"> vereador </w:t>
      </w:r>
      <w:r>
        <w:rPr>
          <w:rFonts w:ascii="Times New Roman" w:hAnsi="Times New Roman" w:cs="Times New Roman"/>
          <w:bCs/>
          <w:sz w:val="24"/>
          <w:szCs w:val="24"/>
        </w:rPr>
        <w:t>VÍCTOR KUMMER</w:t>
      </w:r>
      <w:r w:rsidRPr="00645AF9">
        <w:rPr>
          <w:rFonts w:ascii="Times New Roman" w:hAnsi="Times New Roman" w:cs="Times New Roman"/>
          <w:bCs/>
          <w:sz w:val="24"/>
          <w:szCs w:val="24"/>
        </w:rPr>
        <w:t xml:space="preserve">, que “Dispõe sobre </w:t>
      </w:r>
      <w:r>
        <w:rPr>
          <w:rFonts w:ascii="Times New Roman" w:hAnsi="Times New Roman" w:cs="Times New Roman"/>
          <w:bCs/>
          <w:sz w:val="24"/>
          <w:szCs w:val="24"/>
        </w:rPr>
        <w:t xml:space="preserve">a denominação da nova escola construída no residencial Terra da Esperança, bairro do Carmo, a qual passa a ser denominada de Escola Municipal José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Rônalt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Sena e adota outras providências”. </w:t>
      </w:r>
      <w:r w:rsidRPr="00645A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AD0A2AF" w14:textId="77777777" w:rsidR="003032CC" w:rsidRDefault="003032CC" w:rsidP="003032CC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FE0A42" w14:textId="77777777" w:rsidR="003032CC" w:rsidRDefault="003032CC" w:rsidP="001A702A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5AF9">
        <w:rPr>
          <w:rFonts w:ascii="Times New Roman" w:hAnsi="Times New Roman" w:cs="Times New Roman"/>
          <w:bCs/>
          <w:sz w:val="24"/>
          <w:szCs w:val="24"/>
        </w:rPr>
        <w:t>Projeto de Lei nº 5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645AF9">
        <w:rPr>
          <w:rFonts w:ascii="Times New Roman" w:hAnsi="Times New Roman" w:cs="Times New Roman"/>
          <w:bCs/>
          <w:sz w:val="24"/>
          <w:szCs w:val="24"/>
        </w:rPr>
        <w:t xml:space="preserve">/2021, de autoria </w:t>
      </w:r>
      <w:r>
        <w:rPr>
          <w:rFonts w:ascii="Times New Roman" w:hAnsi="Times New Roman" w:cs="Times New Roman"/>
          <w:bCs/>
          <w:sz w:val="24"/>
          <w:szCs w:val="24"/>
        </w:rPr>
        <w:t>da</w:t>
      </w:r>
      <w:r w:rsidRPr="00645AF9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645AF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LEDICE CAVALCANTE</w:t>
      </w:r>
      <w:r w:rsidRPr="00645AF9">
        <w:rPr>
          <w:rFonts w:ascii="Times New Roman" w:hAnsi="Times New Roman" w:cs="Times New Roman"/>
          <w:bCs/>
          <w:sz w:val="24"/>
          <w:szCs w:val="24"/>
        </w:rPr>
        <w:t>, que “</w:t>
      </w:r>
      <w:r>
        <w:rPr>
          <w:rFonts w:ascii="Times New Roman" w:hAnsi="Times New Roman" w:cs="Times New Roman"/>
          <w:bCs/>
          <w:sz w:val="24"/>
          <w:szCs w:val="24"/>
        </w:rPr>
        <w:t>Institui o programa “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Agosto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Lilás” no âmbito do município de Marechal Deodoro e dá outras providências”. </w:t>
      </w:r>
      <w:r w:rsidRPr="00645A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CDC7B65" w14:textId="77777777" w:rsidR="003032CC" w:rsidRDefault="003032CC" w:rsidP="003032CC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767703" w14:textId="77777777" w:rsidR="003032CC" w:rsidRDefault="003032CC" w:rsidP="001A702A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5AF9">
        <w:rPr>
          <w:rFonts w:ascii="Times New Roman" w:hAnsi="Times New Roman" w:cs="Times New Roman"/>
          <w:bCs/>
          <w:sz w:val="24"/>
          <w:szCs w:val="24"/>
        </w:rPr>
        <w:t xml:space="preserve">Projeto de </w:t>
      </w:r>
      <w:r>
        <w:rPr>
          <w:rFonts w:ascii="Times New Roman" w:hAnsi="Times New Roman" w:cs="Times New Roman"/>
          <w:bCs/>
          <w:sz w:val="24"/>
          <w:szCs w:val="24"/>
        </w:rPr>
        <w:t>Decreto Legislativo</w:t>
      </w:r>
      <w:r w:rsidRPr="00645AF9">
        <w:rPr>
          <w:rFonts w:ascii="Times New Roman" w:hAnsi="Times New Roman" w:cs="Times New Roman"/>
          <w:bCs/>
          <w:sz w:val="24"/>
          <w:szCs w:val="24"/>
        </w:rPr>
        <w:t xml:space="preserve"> nº </w:t>
      </w:r>
      <w:r>
        <w:rPr>
          <w:rFonts w:ascii="Times New Roman" w:hAnsi="Times New Roman" w:cs="Times New Roman"/>
          <w:bCs/>
          <w:sz w:val="24"/>
          <w:szCs w:val="24"/>
        </w:rPr>
        <w:t>13</w:t>
      </w:r>
      <w:r w:rsidRPr="00645AF9">
        <w:rPr>
          <w:rFonts w:ascii="Times New Roman" w:hAnsi="Times New Roman" w:cs="Times New Roman"/>
          <w:bCs/>
          <w:sz w:val="24"/>
          <w:szCs w:val="24"/>
        </w:rPr>
        <w:t xml:space="preserve">/2021, de autoria do vereador </w:t>
      </w:r>
      <w:r>
        <w:rPr>
          <w:rFonts w:ascii="Times New Roman" w:hAnsi="Times New Roman" w:cs="Times New Roman"/>
          <w:bCs/>
          <w:sz w:val="24"/>
          <w:szCs w:val="24"/>
        </w:rPr>
        <w:t>ANDRÉ BOCÃO</w:t>
      </w:r>
      <w:r w:rsidRPr="00645AF9">
        <w:rPr>
          <w:rFonts w:ascii="Times New Roman" w:hAnsi="Times New Roman" w:cs="Times New Roman"/>
          <w:bCs/>
          <w:sz w:val="24"/>
          <w:szCs w:val="24"/>
        </w:rPr>
        <w:t>, 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Concede título de cidadão honorário de Marechal Deodoro ao Senhor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Genivaldo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Mendes Menezes e adota outras providências”. </w:t>
      </w:r>
      <w:r w:rsidRPr="00645A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26869F8" w14:textId="1FC42430" w:rsidR="00B21128" w:rsidRDefault="00B21128" w:rsidP="00CB468A">
      <w:pPr>
        <w:spacing w:after="0"/>
        <w:ind w:left="70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2AD1396" w14:textId="04D54CA5" w:rsidR="000A5EF7" w:rsidRDefault="000A5EF7" w:rsidP="00CB468A">
      <w:pPr>
        <w:spacing w:after="0"/>
        <w:ind w:left="70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5E9FFAE" w14:textId="77777777" w:rsidR="000A5EF7" w:rsidRDefault="000A5EF7" w:rsidP="00CB468A">
      <w:pPr>
        <w:spacing w:after="0"/>
        <w:ind w:left="70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F2F98ED" w14:textId="7EB9DA60" w:rsidR="00427E9A" w:rsidRDefault="00CC2323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VOTAÇÃO</w:t>
      </w:r>
    </w:p>
    <w:p w14:paraId="3AFB7E00" w14:textId="77777777" w:rsidR="00C02F17" w:rsidRDefault="00C02F17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441230F" w14:textId="3E1F9D24" w:rsidR="00FD42C0" w:rsidRDefault="001A702A" w:rsidP="001A702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702A">
        <w:rPr>
          <w:rFonts w:ascii="Times New Roman" w:hAnsi="Times New Roman" w:cs="Times New Roman"/>
          <w:bCs/>
          <w:sz w:val="24"/>
          <w:szCs w:val="24"/>
        </w:rPr>
        <w:t>Projeto de Lei nº 1</w:t>
      </w:r>
      <w:r w:rsidR="00FB1A80">
        <w:rPr>
          <w:rFonts w:ascii="Times New Roman" w:hAnsi="Times New Roman" w:cs="Times New Roman"/>
          <w:bCs/>
          <w:sz w:val="24"/>
          <w:szCs w:val="24"/>
        </w:rPr>
        <w:t>9</w:t>
      </w:r>
      <w:r w:rsidRPr="001A702A">
        <w:rPr>
          <w:rFonts w:ascii="Times New Roman" w:hAnsi="Times New Roman" w:cs="Times New Roman"/>
          <w:bCs/>
          <w:sz w:val="24"/>
          <w:szCs w:val="24"/>
        </w:rPr>
        <w:t>/2021, que “Institui programa temporário de quitação de débitos tarifários junto ao Serviço Autônomo de Água e Esgoto – SAAE do Município de Marechal Deodoro e dá outras providências”.</w:t>
      </w:r>
    </w:p>
    <w:p w14:paraId="5DDC515B" w14:textId="682A03BF" w:rsidR="00C87EB9" w:rsidRDefault="00C87EB9" w:rsidP="001A702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EAB4BD" w14:textId="77777777" w:rsidR="00C87EB9" w:rsidRPr="00645AF9" w:rsidRDefault="00C87EB9" w:rsidP="00C87EB9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Projeto de Lei nº 25/2021, que “Altera e revoga dispositivos da Lei nº 1.358, de 07 de janeiro de 2021, revoga dispositivos da Lei nº 1.216, de 29 de setembro de 2017 e adota </w:t>
      </w:r>
      <w:r w:rsidRPr="007B60A5">
        <w:rPr>
          <w:rFonts w:ascii="Times New Roman" w:hAnsi="Times New Roman" w:cs="Times New Roman"/>
          <w:bCs/>
          <w:sz w:val="24"/>
          <w:szCs w:val="24"/>
        </w:rPr>
        <w:t>outras providências</w:t>
      </w:r>
      <w:r>
        <w:rPr>
          <w:rFonts w:ascii="Times New Roman" w:hAnsi="Times New Roman" w:cs="Times New Roman"/>
          <w:bCs/>
          <w:sz w:val="24"/>
          <w:szCs w:val="24"/>
        </w:rPr>
        <w:t>”.</w:t>
      </w:r>
      <w:r w:rsidRPr="007B60A5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2EDEA19C" w14:textId="210DC00F" w:rsidR="00C87EB9" w:rsidRDefault="00C87EB9" w:rsidP="001A70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833ADC" w14:textId="7AF26A7A" w:rsidR="00F7035E" w:rsidRPr="00645AF9" w:rsidRDefault="00F7035E" w:rsidP="00F7035E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5AF9">
        <w:rPr>
          <w:rFonts w:ascii="Times New Roman" w:hAnsi="Times New Roman" w:cs="Times New Roman"/>
          <w:bCs/>
          <w:sz w:val="24"/>
          <w:szCs w:val="24"/>
        </w:rPr>
        <w:t xml:space="preserve">Projeto de Lei nº 52/2021, de autoria da vereadora LEDICE CAVALCANTE, que “Torna obrigatória a divulgação das listas de usuários que aguardam exames especializados e cirurgias eletivas marcados através da Rede Municipal de Saúde de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645AF9">
        <w:rPr>
          <w:rFonts w:ascii="Times New Roman" w:hAnsi="Times New Roman" w:cs="Times New Roman"/>
          <w:bCs/>
          <w:sz w:val="24"/>
          <w:szCs w:val="24"/>
        </w:rPr>
        <w:t xml:space="preserve">arechal Deodoro”. </w:t>
      </w:r>
    </w:p>
    <w:p w14:paraId="7F75B9CC" w14:textId="77777777" w:rsidR="00F7035E" w:rsidRDefault="00F7035E" w:rsidP="00F7035E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65C9EF" w14:textId="77777777" w:rsidR="00F7035E" w:rsidRPr="00645AF9" w:rsidRDefault="00F7035E" w:rsidP="00F7035E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5AF9">
        <w:rPr>
          <w:rFonts w:ascii="Times New Roman" w:hAnsi="Times New Roman" w:cs="Times New Roman"/>
          <w:bCs/>
          <w:sz w:val="24"/>
          <w:szCs w:val="24"/>
        </w:rPr>
        <w:t>Projeto de Lei nº 5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645AF9">
        <w:rPr>
          <w:rFonts w:ascii="Times New Roman" w:hAnsi="Times New Roman" w:cs="Times New Roman"/>
          <w:bCs/>
          <w:sz w:val="24"/>
          <w:szCs w:val="24"/>
        </w:rPr>
        <w:t>/2021, de autoria da vereadora LEDICE CAVALCANTE, 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Estabelece prioridade de matrícula nos estabelecimentos de ensino da rede pública e privada, para filhos de mulheres vítimas de violência doméstica e familiar no município de Marechal Deodoro”. </w:t>
      </w:r>
      <w:r w:rsidRPr="00645A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78DB5C6" w14:textId="77777777" w:rsidR="00F7035E" w:rsidRPr="001A702A" w:rsidRDefault="00F7035E" w:rsidP="001A70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7035E" w:rsidRPr="001A702A" w:rsidSect="00B04464">
      <w:headerReference w:type="default" r:id="rId8"/>
      <w:pgSz w:w="11906" w:h="16838"/>
      <w:pgMar w:top="1135" w:right="70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C9A71" w14:textId="77777777" w:rsidR="00E334FC" w:rsidRDefault="00E334FC" w:rsidP="00A27C62">
      <w:pPr>
        <w:spacing w:after="0" w:line="240" w:lineRule="auto"/>
      </w:pPr>
      <w:r>
        <w:separator/>
      </w:r>
    </w:p>
  </w:endnote>
  <w:endnote w:type="continuationSeparator" w:id="0">
    <w:p w14:paraId="69853569" w14:textId="77777777" w:rsidR="00E334FC" w:rsidRDefault="00E334FC" w:rsidP="00A2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791F7" w14:textId="77777777" w:rsidR="00E334FC" w:rsidRDefault="00E334FC" w:rsidP="00A27C62">
      <w:pPr>
        <w:spacing w:after="0" w:line="240" w:lineRule="auto"/>
      </w:pPr>
      <w:r>
        <w:separator/>
      </w:r>
    </w:p>
  </w:footnote>
  <w:footnote w:type="continuationSeparator" w:id="0">
    <w:p w14:paraId="0481EFBA" w14:textId="77777777" w:rsidR="00E334FC" w:rsidRDefault="00E334FC" w:rsidP="00A2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DA62" w14:textId="77777777" w:rsidR="00A27C62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A27C62">
      <w:rPr>
        <w:noProof/>
      </w:rPr>
      <w:drawing>
        <wp:inline distT="0" distB="0" distL="0" distR="0" wp14:anchorId="2995DB74" wp14:editId="7510CCED">
          <wp:extent cx="852217" cy="728809"/>
          <wp:effectExtent l="19050" t="0" r="5033" b="0"/>
          <wp:docPr id="1" name="Imagem 1" descr="Descrição: Descrição: Brasao de Mare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728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58B9DE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  <w:noProof/>
      </w:rPr>
    </w:pPr>
    <w:r w:rsidRPr="00255267">
      <w:rPr>
        <w:rFonts w:ascii="Times New Roman" w:hAnsi="Times New Roman" w:cs="Times New Roman"/>
      </w:rPr>
      <w:t>Estado de Alagoas</w:t>
    </w:r>
  </w:p>
  <w:p w14:paraId="3FDF5270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255267">
      <w:rPr>
        <w:rFonts w:ascii="Times New Roman" w:hAnsi="Times New Roman" w:cs="Times New Roman"/>
      </w:rPr>
      <w:t>Câmara Municipal de Marechal Deodoro</w:t>
    </w:r>
  </w:p>
  <w:p w14:paraId="756A75E4" w14:textId="77777777" w:rsidR="00A27C62" w:rsidRDefault="00A27C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0034F"/>
    <w:multiLevelType w:val="hybridMultilevel"/>
    <w:tmpl w:val="2DF8E66C"/>
    <w:lvl w:ilvl="0" w:tplc="C0DAF86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C6749"/>
    <w:multiLevelType w:val="hybridMultilevel"/>
    <w:tmpl w:val="EB3857A0"/>
    <w:lvl w:ilvl="0" w:tplc="7B68AE4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62"/>
    <w:rsid w:val="000010DA"/>
    <w:rsid w:val="00005822"/>
    <w:rsid w:val="0000647E"/>
    <w:rsid w:val="000073C0"/>
    <w:rsid w:val="000149C5"/>
    <w:rsid w:val="00017B5B"/>
    <w:rsid w:val="000212AE"/>
    <w:rsid w:val="000222E3"/>
    <w:rsid w:val="0002472A"/>
    <w:rsid w:val="00031CC6"/>
    <w:rsid w:val="0004601E"/>
    <w:rsid w:val="000544DF"/>
    <w:rsid w:val="00057D0D"/>
    <w:rsid w:val="00057F5A"/>
    <w:rsid w:val="00063C35"/>
    <w:rsid w:val="00064BC3"/>
    <w:rsid w:val="00080A18"/>
    <w:rsid w:val="000839E3"/>
    <w:rsid w:val="00090121"/>
    <w:rsid w:val="00091703"/>
    <w:rsid w:val="0009789C"/>
    <w:rsid w:val="000A5EF7"/>
    <w:rsid w:val="000B3354"/>
    <w:rsid w:val="000B3DBA"/>
    <w:rsid w:val="000B482A"/>
    <w:rsid w:val="000B766F"/>
    <w:rsid w:val="000C082D"/>
    <w:rsid w:val="000C0F27"/>
    <w:rsid w:val="000C7D3E"/>
    <w:rsid w:val="000D47B2"/>
    <w:rsid w:val="000D5980"/>
    <w:rsid w:val="000E3C26"/>
    <w:rsid w:val="000E759C"/>
    <w:rsid w:val="000F117B"/>
    <w:rsid w:val="00103D8D"/>
    <w:rsid w:val="00111973"/>
    <w:rsid w:val="00126686"/>
    <w:rsid w:val="0015397C"/>
    <w:rsid w:val="00153E67"/>
    <w:rsid w:val="001612C4"/>
    <w:rsid w:val="00166413"/>
    <w:rsid w:val="00166875"/>
    <w:rsid w:val="00172A44"/>
    <w:rsid w:val="00175F4E"/>
    <w:rsid w:val="00175F50"/>
    <w:rsid w:val="00181057"/>
    <w:rsid w:val="0019224A"/>
    <w:rsid w:val="00194855"/>
    <w:rsid w:val="00196067"/>
    <w:rsid w:val="001A702A"/>
    <w:rsid w:val="001B140C"/>
    <w:rsid w:val="001B31B7"/>
    <w:rsid w:val="001B630A"/>
    <w:rsid w:val="001B7CB1"/>
    <w:rsid w:val="001C557C"/>
    <w:rsid w:val="001E15CC"/>
    <w:rsid w:val="001E5E37"/>
    <w:rsid w:val="001F7F50"/>
    <w:rsid w:val="002060AB"/>
    <w:rsid w:val="002171FF"/>
    <w:rsid w:val="002174D9"/>
    <w:rsid w:val="00227984"/>
    <w:rsid w:val="0023087B"/>
    <w:rsid w:val="00236AB5"/>
    <w:rsid w:val="0024538F"/>
    <w:rsid w:val="002453D9"/>
    <w:rsid w:val="002501B2"/>
    <w:rsid w:val="00250379"/>
    <w:rsid w:val="002562CF"/>
    <w:rsid w:val="00257132"/>
    <w:rsid w:val="00263A67"/>
    <w:rsid w:val="00266179"/>
    <w:rsid w:val="00270876"/>
    <w:rsid w:val="00277C11"/>
    <w:rsid w:val="00285762"/>
    <w:rsid w:val="002859D9"/>
    <w:rsid w:val="00287478"/>
    <w:rsid w:val="002920ED"/>
    <w:rsid w:val="00292A00"/>
    <w:rsid w:val="00296C64"/>
    <w:rsid w:val="002A03B6"/>
    <w:rsid w:val="002A3889"/>
    <w:rsid w:val="002A3B44"/>
    <w:rsid w:val="002B02B7"/>
    <w:rsid w:val="002B428C"/>
    <w:rsid w:val="002C2ABF"/>
    <w:rsid w:val="002C34AC"/>
    <w:rsid w:val="002C45A0"/>
    <w:rsid w:val="002C6D56"/>
    <w:rsid w:val="002D151B"/>
    <w:rsid w:val="002D173D"/>
    <w:rsid w:val="002D4B30"/>
    <w:rsid w:val="002F3E31"/>
    <w:rsid w:val="002F50A6"/>
    <w:rsid w:val="00302915"/>
    <w:rsid w:val="003032CC"/>
    <w:rsid w:val="00305119"/>
    <w:rsid w:val="003071F8"/>
    <w:rsid w:val="0032388E"/>
    <w:rsid w:val="003348DE"/>
    <w:rsid w:val="00336A10"/>
    <w:rsid w:val="0033701A"/>
    <w:rsid w:val="00340F3F"/>
    <w:rsid w:val="0034325D"/>
    <w:rsid w:val="00350CF0"/>
    <w:rsid w:val="00354091"/>
    <w:rsid w:val="00356A1D"/>
    <w:rsid w:val="00357064"/>
    <w:rsid w:val="00357BA7"/>
    <w:rsid w:val="00365FFE"/>
    <w:rsid w:val="00367A2E"/>
    <w:rsid w:val="003711A1"/>
    <w:rsid w:val="00373530"/>
    <w:rsid w:val="00373954"/>
    <w:rsid w:val="00376E18"/>
    <w:rsid w:val="00390DE4"/>
    <w:rsid w:val="00392784"/>
    <w:rsid w:val="003A1A1F"/>
    <w:rsid w:val="003A39FA"/>
    <w:rsid w:val="003A5C78"/>
    <w:rsid w:val="003B3BA4"/>
    <w:rsid w:val="003B5742"/>
    <w:rsid w:val="003C21F2"/>
    <w:rsid w:val="003D3A70"/>
    <w:rsid w:val="003D55EA"/>
    <w:rsid w:val="003E3C17"/>
    <w:rsid w:val="003E4642"/>
    <w:rsid w:val="003F0B9E"/>
    <w:rsid w:val="003F2356"/>
    <w:rsid w:val="003F24CF"/>
    <w:rsid w:val="003F5486"/>
    <w:rsid w:val="00401859"/>
    <w:rsid w:val="00405200"/>
    <w:rsid w:val="004053E6"/>
    <w:rsid w:val="00411A1E"/>
    <w:rsid w:val="00413F0C"/>
    <w:rsid w:val="00420635"/>
    <w:rsid w:val="00420E32"/>
    <w:rsid w:val="00420FCA"/>
    <w:rsid w:val="00427106"/>
    <w:rsid w:val="00427E9A"/>
    <w:rsid w:val="004300C8"/>
    <w:rsid w:val="00432BA8"/>
    <w:rsid w:val="00434980"/>
    <w:rsid w:val="00435CEC"/>
    <w:rsid w:val="00441515"/>
    <w:rsid w:val="00452E7B"/>
    <w:rsid w:val="00461CC3"/>
    <w:rsid w:val="00462D99"/>
    <w:rsid w:val="004644B7"/>
    <w:rsid w:val="00464B2B"/>
    <w:rsid w:val="004657AA"/>
    <w:rsid w:val="00465833"/>
    <w:rsid w:val="00466418"/>
    <w:rsid w:val="00470B54"/>
    <w:rsid w:val="00474300"/>
    <w:rsid w:val="00482DA3"/>
    <w:rsid w:val="00492D42"/>
    <w:rsid w:val="004959A1"/>
    <w:rsid w:val="00496637"/>
    <w:rsid w:val="004A3198"/>
    <w:rsid w:val="004A4333"/>
    <w:rsid w:val="004A4991"/>
    <w:rsid w:val="004B0173"/>
    <w:rsid w:val="004B06A2"/>
    <w:rsid w:val="004B3AF4"/>
    <w:rsid w:val="004C226D"/>
    <w:rsid w:val="004C5D9D"/>
    <w:rsid w:val="004D07AE"/>
    <w:rsid w:val="004D5C35"/>
    <w:rsid w:val="004D6A90"/>
    <w:rsid w:val="004D77D4"/>
    <w:rsid w:val="004D7819"/>
    <w:rsid w:val="004E3973"/>
    <w:rsid w:val="004E61D6"/>
    <w:rsid w:val="004F1533"/>
    <w:rsid w:val="004F1C68"/>
    <w:rsid w:val="00500EE3"/>
    <w:rsid w:val="00506519"/>
    <w:rsid w:val="00510978"/>
    <w:rsid w:val="00513A37"/>
    <w:rsid w:val="0051754E"/>
    <w:rsid w:val="00520F25"/>
    <w:rsid w:val="005410F4"/>
    <w:rsid w:val="0054729C"/>
    <w:rsid w:val="005555B8"/>
    <w:rsid w:val="00567AC4"/>
    <w:rsid w:val="00581D9D"/>
    <w:rsid w:val="005831B1"/>
    <w:rsid w:val="00583329"/>
    <w:rsid w:val="005A2EA9"/>
    <w:rsid w:val="005A5FFB"/>
    <w:rsid w:val="005B17C1"/>
    <w:rsid w:val="005B317E"/>
    <w:rsid w:val="005B66DB"/>
    <w:rsid w:val="005B7495"/>
    <w:rsid w:val="005C0B3D"/>
    <w:rsid w:val="005C3B94"/>
    <w:rsid w:val="005D1168"/>
    <w:rsid w:val="005D69D1"/>
    <w:rsid w:val="005E4804"/>
    <w:rsid w:val="005E5765"/>
    <w:rsid w:val="005F464C"/>
    <w:rsid w:val="005F488C"/>
    <w:rsid w:val="005F7756"/>
    <w:rsid w:val="005F77FA"/>
    <w:rsid w:val="005F78F6"/>
    <w:rsid w:val="00602DB5"/>
    <w:rsid w:val="0060491D"/>
    <w:rsid w:val="00615DD2"/>
    <w:rsid w:val="00623458"/>
    <w:rsid w:val="00632A63"/>
    <w:rsid w:val="00645AF9"/>
    <w:rsid w:val="0065049A"/>
    <w:rsid w:val="006517C7"/>
    <w:rsid w:val="00653B2A"/>
    <w:rsid w:val="00662670"/>
    <w:rsid w:val="006758F3"/>
    <w:rsid w:val="00675C81"/>
    <w:rsid w:val="006851A2"/>
    <w:rsid w:val="00693120"/>
    <w:rsid w:val="00693BCA"/>
    <w:rsid w:val="006A5819"/>
    <w:rsid w:val="006A7245"/>
    <w:rsid w:val="006A7920"/>
    <w:rsid w:val="006B41E9"/>
    <w:rsid w:val="006B7A64"/>
    <w:rsid w:val="006C7CFF"/>
    <w:rsid w:val="006D1E95"/>
    <w:rsid w:val="006E04C1"/>
    <w:rsid w:val="006F1DF5"/>
    <w:rsid w:val="006F48EF"/>
    <w:rsid w:val="007063EE"/>
    <w:rsid w:val="00710EA1"/>
    <w:rsid w:val="00712948"/>
    <w:rsid w:val="00717642"/>
    <w:rsid w:val="0071795F"/>
    <w:rsid w:val="00725926"/>
    <w:rsid w:val="0072768F"/>
    <w:rsid w:val="0073112F"/>
    <w:rsid w:val="007313B6"/>
    <w:rsid w:val="00734FAC"/>
    <w:rsid w:val="00734FFD"/>
    <w:rsid w:val="0074658C"/>
    <w:rsid w:val="00753213"/>
    <w:rsid w:val="007548C5"/>
    <w:rsid w:val="00755339"/>
    <w:rsid w:val="007637F4"/>
    <w:rsid w:val="00771FC6"/>
    <w:rsid w:val="00775F1B"/>
    <w:rsid w:val="00783DD5"/>
    <w:rsid w:val="0079032A"/>
    <w:rsid w:val="00790B73"/>
    <w:rsid w:val="007A0D13"/>
    <w:rsid w:val="007A0D2E"/>
    <w:rsid w:val="007B1B5A"/>
    <w:rsid w:val="007B60A5"/>
    <w:rsid w:val="007C1E8C"/>
    <w:rsid w:val="007C26CA"/>
    <w:rsid w:val="007D0A96"/>
    <w:rsid w:val="007D0B63"/>
    <w:rsid w:val="007D1115"/>
    <w:rsid w:val="007D2A14"/>
    <w:rsid w:val="007F0F5E"/>
    <w:rsid w:val="007F2A18"/>
    <w:rsid w:val="007F39CA"/>
    <w:rsid w:val="007F4179"/>
    <w:rsid w:val="008106C4"/>
    <w:rsid w:val="00810C2E"/>
    <w:rsid w:val="0081202C"/>
    <w:rsid w:val="00817EAC"/>
    <w:rsid w:val="008211EF"/>
    <w:rsid w:val="00822E08"/>
    <w:rsid w:val="00823320"/>
    <w:rsid w:val="00825889"/>
    <w:rsid w:val="00827E07"/>
    <w:rsid w:val="00831FA8"/>
    <w:rsid w:val="00833CD7"/>
    <w:rsid w:val="008358F5"/>
    <w:rsid w:val="008377F5"/>
    <w:rsid w:val="00843832"/>
    <w:rsid w:val="00854B29"/>
    <w:rsid w:val="008559A4"/>
    <w:rsid w:val="008627E5"/>
    <w:rsid w:val="008630B4"/>
    <w:rsid w:val="00871220"/>
    <w:rsid w:val="00872730"/>
    <w:rsid w:val="00874137"/>
    <w:rsid w:val="00881FA6"/>
    <w:rsid w:val="00887B1B"/>
    <w:rsid w:val="00890487"/>
    <w:rsid w:val="008A1B9D"/>
    <w:rsid w:val="008A3629"/>
    <w:rsid w:val="008A40B4"/>
    <w:rsid w:val="008B0981"/>
    <w:rsid w:val="008B0C7F"/>
    <w:rsid w:val="008B176C"/>
    <w:rsid w:val="008B7AE3"/>
    <w:rsid w:val="008D0229"/>
    <w:rsid w:val="008D1610"/>
    <w:rsid w:val="008D724B"/>
    <w:rsid w:val="008E37D6"/>
    <w:rsid w:val="008E4FEA"/>
    <w:rsid w:val="008F5D54"/>
    <w:rsid w:val="00914FDB"/>
    <w:rsid w:val="00916766"/>
    <w:rsid w:val="009231C2"/>
    <w:rsid w:val="00926DC5"/>
    <w:rsid w:val="00927120"/>
    <w:rsid w:val="00930246"/>
    <w:rsid w:val="00932350"/>
    <w:rsid w:val="00935030"/>
    <w:rsid w:val="009446C4"/>
    <w:rsid w:val="0095026C"/>
    <w:rsid w:val="00953C54"/>
    <w:rsid w:val="009553C4"/>
    <w:rsid w:val="00956AC7"/>
    <w:rsid w:val="0096160B"/>
    <w:rsid w:val="00962E08"/>
    <w:rsid w:val="009638E4"/>
    <w:rsid w:val="00963C6D"/>
    <w:rsid w:val="00964EC1"/>
    <w:rsid w:val="00966553"/>
    <w:rsid w:val="00971D46"/>
    <w:rsid w:val="009747EC"/>
    <w:rsid w:val="009749A0"/>
    <w:rsid w:val="00981F00"/>
    <w:rsid w:val="009820AB"/>
    <w:rsid w:val="00983631"/>
    <w:rsid w:val="00990792"/>
    <w:rsid w:val="009923ED"/>
    <w:rsid w:val="009B3CF2"/>
    <w:rsid w:val="009B7F9D"/>
    <w:rsid w:val="009C024D"/>
    <w:rsid w:val="009C1309"/>
    <w:rsid w:val="009C6604"/>
    <w:rsid w:val="009C7C03"/>
    <w:rsid w:val="009D1CEB"/>
    <w:rsid w:val="009D5D5C"/>
    <w:rsid w:val="009F5F87"/>
    <w:rsid w:val="009F7DBA"/>
    <w:rsid w:val="00A07FEB"/>
    <w:rsid w:val="00A10764"/>
    <w:rsid w:val="00A11B51"/>
    <w:rsid w:val="00A16059"/>
    <w:rsid w:val="00A16AC2"/>
    <w:rsid w:val="00A215DA"/>
    <w:rsid w:val="00A27C62"/>
    <w:rsid w:val="00A34ECD"/>
    <w:rsid w:val="00A4137D"/>
    <w:rsid w:val="00A4355B"/>
    <w:rsid w:val="00A4576A"/>
    <w:rsid w:val="00A460DC"/>
    <w:rsid w:val="00A52C8C"/>
    <w:rsid w:val="00A54330"/>
    <w:rsid w:val="00A559C4"/>
    <w:rsid w:val="00A60D37"/>
    <w:rsid w:val="00A610DD"/>
    <w:rsid w:val="00A637E2"/>
    <w:rsid w:val="00A64842"/>
    <w:rsid w:val="00A65513"/>
    <w:rsid w:val="00A8144C"/>
    <w:rsid w:val="00A86051"/>
    <w:rsid w:val="00A90A06"/>
    <w:rsid w:val="00A97889"/>
    <w:rsid w:val="00AA1F8F"/>
    <w:rsid w:val="00AA2669"/>
    <w:rsid w:val="00AB1FFA"/>
    <w:rsid w:val="00AC1043"/>
    <w:rsid w:val="00AC126E"/>
    <w:rsid w:val="00AC43B0"/>
    <w:rsid w:val="00AC4A4C"/>
    <w:rsid w:val="00AD1590"/>
    <w:rsid w:val="00AF0254"/>
    <w:rsid w:val="00B005C0"/>
    <w:rsid w:val="00B00E19"/>
    <w:rsid w:val="00B04464"/>
    <w:rsid w:val="00B07E6A"/>
    <w:rsid w:val="00B17F33"/>
    <w:rsid w:val="00B21128"/>
    <w:rsid w:val="00B22CB6"/>
    <w:rsid w:val="00B26089"/>
    <w:rsid w:val="00B2697D"/>
    <w:rsid w:val="00B26F51"/>
    <w:rsid w:val="00B45D57"/>
    <w:rsid w:val="00B47D27"/>
    <w:rsid w:val="00B53C99"/>
    <w:rsid w:val="00B72250"/>
    <w:rsid w:val="00B744E7"/>
    <w:rsid w:val="00B82A8B"/>
    <w:rsid w:val="00B84DB9"/>
    <w:rsid w:val="00B85CD1"/>
    <w:rsid w:val="00B866E7"/>
    <w:rsid w:val="00B950C8"/>
    <w:rsid w:val="00B95BEB"/>
    <w:rsid w:val="00B960C7"/>
    <w:rsid w:val="00BA38C6"/>
    <w:rsid w:val="00BA3CA7"/>
    <w:rsid w:val="00BA6168"/>
    <w:rsid w:val="00BB28FF"/>
    <w:rsid w:val="00BC0532"/>
    <w:rsid w:val="00BC2E2C"/>
    <w:rsid w:val="00BC5932"/>
    <w:rsid w:val="00BD11A5"/>
    <w:rsid w:val="00BD1B5F"/>
    <w:rsid w:val="00BD1B7B"/>
    <w:rsid w:val="00BD504B"/>
    <w:rsid w:val="00BD7A53"/>
    <w:rsid w:val="00BE0F58"/>
    <w:rsid w:val="00BE4D70"/>
    <w:rsid w:val="00BE51F5"/>
    <w:rsid w:val="00BE796F"/>
    <w:rsid w:val="00BF0AB1"/>
    <w:rsid w:val="00BF165A"/>
    <w:rsid w:val="00BF656F"/>
    <w:rsid w:val="00BF6A1F"/>
    <w:rsid w:val="00C02F17"/>
    <w:rsid w:val="00C04F22"/>
    <w:rsid w:val="00C15AC9"/>
    <w:rsid w:val="00C20F9A"/>
    <w:rsid w:val="00C22BF6"/>
    <w:rsid w:val="00C2718F"/>
    <w:rsid w:val="00C3527A"/>
    <w:rsid w:val="00C35A54"/>
    <w:rsid w:val="00C5162E"/>
    <w:rsid w:val="00C57CCE"/>
    <w:rsid w:val="00C60373"/>
    <w:rsid w:val="00C641F9"/>
    <w:rsid w:val="00C67226"/>
    <w:rsid w:val="00C7169B"/>
    <w:rsid w:val="00C801BE"/>
    <w:rsid w:val="00C835EA"/>
    <w:rsid w:val="00C87EB9"/>
    <w:rsid w:val="00C97AF2"/>
    <w:rsid w:val="00CA1C70"/>
    <w:rsid w:val="00CB468A"/>
    <w:rsid w:val="00CB5FFA"/>
    <w:rsid w:val="00CC2323"/>
    <w:rsid w:val="00CC35BC"/>
    <w:rsid w:val="00CD0000"/>
    <w:rsid w:val="00CD0EBF"/>
    <w:rsid w:val="00CD25AE"/>
    <w:rsid w:val="00CD7E34"/>
    <w:rsid w:val="00CF52F3"/>
    <w:rsid w:val="00CF76A6"/>
    <w:rsid w:val="00D01533"/>
    <w:rsid w:val="00D0187B"/>
    <w:rsid w:val="00D0241B"/>
    <w:rsid w:val="00D13BE2"/>
    <w:rsid w:val="00D14419"/>
    <w:rsid w:val="00D21049"/>
    <w:rsid w:val="00D22BFB"/>
    <w:rsid w:val="00D2645B"/>
    <w:rsid w:val="00D3107D"/>
    <w:rsid w:val="00D32547"/>
    <w:rsid w:val="00D3491B"/>
    <w:rsid w:val="00D359BE"/>
    <w:rsid w:val="00D37888"/>
    <w:rsid w:val="00D45036"/>
    <w:rsid w:val="00D46D63"/>
    <w:rsid w:val="00D506D0"/>
    <w:rsid w:val="00D5598B"/>
    <w:rsid w:val="00D6105F"/>
    <w:rsid w:val="00D62116"/>
    <w:rsid w:val="00D670A6"/>
    <w:rsid w:val="00D7752D"/>
    <w:rsid w:val="00D80D13"/>
    <w:rsid w:val="00D957A5"/>
    <w:rsid w:val="00D96B20"/>
    <w:rsid w:val="00DA1061"/>
    <w:rsid w:val="00DA1D20"/>
    <w:rsid w:val="00DB3D3F"/>
    <w:rsid w:val="00DB753F"/>
    <w:rsid w:val="00DC2EEE"/>
    <w:rsid w:val="00DD5086"/>
    <w:rsid w:val="00DD59AF"/>
    <w:rsid w:val="00DD5B00"/>
    <w:rsid w:val="00DE0C8B"/>
    <w:rsid w:val="00DE7721"/>
    <w:rsid w:val="00DF02AA"/>
    <w:rsid w:val="00DF5604"/>
    <w:rsid w:val="00DF7E76"/>
    <w:rsid w:val="00E01B61"/>
    <w:rsid w:val="00E01D1A"/>
    <w:rsid w:val="00E02ADE"/>
    <w:rsid w:val="00E04449"/>
    <w:rsid w:val="00E07915"/>
    <w:rsid w:val="00E13CF7"/>
    <w:rsid w:val="00E15EED"/>
    <w:rsid w:val="00E17EB3"/>
    <w:rsid w:val="00E334FC"/>
    <w:rsid w:val="00E6013C"/>
    <w:rsid w:val="00E62BFB"/>
    <w:rsid w:val="00E62D8F"/>
    <w:rsid w:val="00E70275"/>
    <w:rsid w:val="00E70C05"/>
    <w:rsid w:val="00E725B9"/>
    <w:rsid w:val="00E74E51"/>
    <w:rsid w:val="00E77C01"/>
    <w:rsid w:val="00E77C0D"/>
    <w:rsid w:val="00E83E01"/>
    <w:rsid w:val="00E87D81"/>
    <w:rsid w:val="00E9011D"/>
    <w:rsid w:val="00E93186"/>
    <w:rsid w:val="00E93C1C"/>
    <w:rsid w:val="00EA146D"/>
    <w:rsid w:val="00EA48E6"/>
    <w:rsid w:val="00EC274B"/>
    <w:rsid w:val="00EC3ACC"/>
    <w:rsid w:val="00EC5B1A"/>
    <w:rsid w:val="00ED1FC6"/>
    <w:rsid w:val="00ED3DF8"/>
    <w:rsid w:val="00EE15CE"/>
    <w:rsid w:val="00EE5345"/>
    <w:rsid w:val="00EE552B"/>
    <w:rsid w:val="00EE66B8"/>
    <w:rsid w:val="00EF4972"/>
    <w:rsid w:val="00EF53E0"/>
    <w:rsid w:val="00EF5E7D"/>
    <w:rsid w:val="00EF6E57"/>
    <w:rsid w:val="00F02713"/>
    <w:rsid w:val="00F04435"/>
    <w:rsid w:val="00F04B42"/>
    <w:rsid w:val="00F04B99"/>
    <w:rsid w:val="00F0525D"/>
    <w:rsid w:val="00F055FB"/>
    <w:rsid w:val="00F173C8"/>
    <w:rsid w:val="00F3258B"/>
    <w:rsid w:val="00F338B4"/>
    <w:rsid w:val="00F3484F"/>
    <w:rsid w:val="00F34B61"/>
    <w:rsid w:val="00F446A8"/>
    <w:rsid w:val="00F45C7F"/>
    <w:rsid w:val="00F502F5"/>
    <w:rsid w:val="00F659FF"/>
    <w:rsid w:val="00F7035E"/>
    <w:rsid w:val="00F72B95"/>
    <w:rsid w:val="00F822B1"/>
    <w:rsid w:val="00F837DE"/>
    <w:rsid w:val="00F9076B"/>
    <w:rsid w:val="00F90B10"/>
    <w:rsid w:val="00F96CB6"/>
    <w:rsid w:val="00FA041E"/>
    <w:rsid w:val="00FA13BB"/>
    <w:rsid w:val="00FA41CD"/>
    <w:rsid w:val="00FB1A80"/>
    <w:rsid w:val="00FB3210"/>
    <w:rsid w:val="00FB76A2"/>
    <w:rsid w:val="00FC25B8"/>
    <w:rsid w:val="00FC2EB3"/>
    <w:rsid w:val="00FC4059"/>
    <w:rsid w:val="00FC6A63"/>
    <w:rsid w:val="00FD42C0"/>
    <w:rsid w:val="00FE51CB"/>
    <w:rsid w:val="00FF1081"/>
    <w:rsid w:val="00FF5EB4"/>
    <w:rsid w:val="00FF75EF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FC1B"/>
  <w15:docId w15:val="{3E398924-FF8B-4768-ABAD-44915811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C6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7C62"/>
  </w:style>
  <w:style w:type="paragraph" w:styleId="Rodap">
    <w:name w:val="footer"/>
    <w:basedOn w:val="Normal"/>
    <w:link w:val="Rodap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27C62"/>
  </w:style>
  <w:style w:type="paragraph" w:styleId="Textodebalo">
    <w:name w:val="Balloon Text"/>
    <w:basedOn w:val="Normal"/>
    <w:link w:val="TextodebaloChar"/>
    <w:uiPriority w:val="99"/>
    <w:semiHidden/>
    <w:unhideWhenUsed/>
    <w:rsid w:val="00A2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C6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D7E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0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015D3-6F9A-4FE3-9AD2-92680360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798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CMMD_SECRETARIA 02</dc:creator>
  <cp:lastModifiedBy>SECRETARIA-CMMD01</cp:lastModifiedBy>
  <cp:revision>20</cp:revision>
  <cp:lastPrinted>2020-09-02T12:15:00Z</cp:lastPrinted>
  <dcterms:created xsi:type="dcterms:W3CDTF">2021-08-10T14:29:00Z</dcterms:created>
  <dcterms:modified xsi:type="dcterms:W3CDTF">2021-08-10T16:02:00Z</dcterms:modified>
</cp:coreProperties>
</file>